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30D" w:rsidRPr="00CD030D" w:rsidRDefault="00CD030D" w:rsidP="00CD030D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  <w:proofErr w:type="spellStart"/>
      <w:proofErr w:type="gram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Concursul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 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privind</w:t>
      </w:r>
      <w:proofErr w:type="spellEnd"/>
      <w:proofErr w:type="gram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ocuparea</w:t>
      </w:r>
      <w:proofErr w:type="spellEnd"/>
    </w:p>
    <w:p w:rsidR="00CD030D" w:rsidRPr="00CD030D" w:rsidRDefault="00CD030D" w:rsidP="00CD030D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  <w:proofErr w:type="spellStart"/>
      <w:proofErr w:type="gram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funcţiilor</w:t>
      </w:r>
      <w:proofErr w:type="spellEnd"/>
      <w:proofErr w:type="gram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publice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vacante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în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cadrul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subdiviziunilor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Ministerului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Finanțelor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:</w:t>
      </w:r>
    </w:p>
    <w:p w:rsidR="00CD030D" w:rsidRPr="00CD030D" w:rsidRDefault="00CD030D" w:rsidP="00CD030D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Va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avea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loc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>pe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  <w:t xml:space="preserve"> data de </w:t>
      </w:r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 xml:space="preserve">24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>aprilie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 xml:space="preserve"> 2018, la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>ora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 xml:space="preserve"> 10.00,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>prezența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>obligatorie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 xml:space="preserve"> la 09.45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>în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>holul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>ministerului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>str.C.Tănase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u w:val="single"/>
          <w:lang w:val="en-US" w:eastAsia="ru-RU"/>
        </w:rPr>
        <w:t xml:space="preserve"> 7</w:t>
      </w:r>
    </w:p>
    <w:p w:rsidR="00CD030D" w:rsidRDefault="00CD030D" w:rsidP="00CD030D">
      <w:pPr>
        <w:shd w:val="clear" w:color="auto" w:fill="FFFFFF"/>
        <w:spacing w:after="0" w:line="375" w:lineRule="atLeast"/>
        <w:jc w:val="center"/>
        <w:textAlignment w:val="baseline"/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val="en-US" w:eastAsia="ru-RU"/>
        </w:rPr>
      </w:pP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eastAsia="ru-RU"/>
        </w:rPr>
        <w:t>Persoanele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eastAsia="ru-RU"/>
        </w:rPr>
        <w:t>acceptate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eastAsia="ru-RU"/>
        </w:rPr>
        <w:t>pentru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eastAsia="ru-RU"/>
        </w:rPr>
        <w:t>proba</w:t>
      </w:r>
      <w:proofErr w:type="spellEnd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eastAsia="ru-RU"/>
        </w:rPr>
        <w:t xml:space="preserve"> </w:t>
      </w:r>
      <w:proofErr w:type="spellStart"/>
      <w:r w:rsidRPr="00CD030D">
        <w:rPr>
          <w:rFonts w:ascii="inherit" w:eastAsia="Times New Roman" w:hAnsi="inherit" w:cs="Times New Roman"/>
          <w:b/>
          <w:bCs/>
          <w:color w:val="000000"/>
          <w:spacing w:val="8"/>
          <w:sz w:val="23"/>
          <w:lang w:eastAsia="ru-RU"/>
        </w:rPr>
        <w:t>scrisă</w:t>
      </w:r>
      <w:proofErr w:type="spellEnd"/>
    </w:p>
    <w:p w:rsidR="00CD030D" w:rsidRPr="00CD030D" w:rsidRDefault="00CD030D" w:rsidP="00CD030D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val="en-US" w:eastAsia="ru-RU"/>
        </w:rPr>
      </w:pPr>
    </w:p>
    <w:tbl>
      <w:tblPr>
        <w:tblW w:w="10500" w:type="dxa"/>
        <w:shd w:val="clear" w:color="auto" w:fill="ECECEC"/>
        <w:tblCellMar>
          <w:left w:w="0" w:type="dxa"/>
          <w:right w:w="0" w:type="dxa"/>
        </w:tblCellMar>
        <w:tblLook w:val="04A0"/>
      </w:tblPr>
      <w:tblGrid>
        <w:gridCol w:w="2612"/>
        <w:gridCol w:w="7888"/>
      </w:tblGrid>
      <w:tr w:rsidR="00CD030D" w:rsidRPr="00CD030D" w:rsidTr="00CD030D">
        <w:trPr>
          <w:trHeight w:val="450"/>
          <w:tblHeader/>
        </w:trPr>
        <w:tc>
          <w:tcPr>
            <w:tcW w:w="1455" w:type="dxa"/>
            <w:tcBorders>
              <w:top w:val="nil"/>
              <w:left w:val="nil"/>
              <w:bottom w:val="single" w:sz="12" w:space="0" w:color="D3E7F4"/>
              <w:right w:val="nil"/>
            </w:tcBorders>
            <w:shd w:val="clear" w:color="auto" w:fill="1A3051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CD030D" w:rsidRPr="00CD030D" w:rsidRDefault="00CD030D" w:rsidP="00CD030D">
            <w:pPr>
              <w:spacing w:after="0" w:line="240" w:lineRule="auto"/>
              <w:rPr>
                <w:rFonts w:ascii="inherit" w:eastAsia="Times New Roman" w:hAnsi="inherit" w:cs="Times New Roman"/>
                <w:color w:val="FAFAFA"/>
                <w:sz w:val="23"/>
                <w:szCs w:val="23"/>
                <w:lang w:eastAsia="ru-RU"/>
              </w:rPr>
            </w:pPr>
            <w:proofErr w:type="spellStart"/>
            <w:r w:rsidRPr="00CD030D">
              <w:rPr>
                <w:rFonts w:ascii="inherit" w:eastAsia="Times New Roman" w:hAnsi="inherit" w:cs="Times New Roman"/>
                <w:color w:val="FAFAFA"/>
                <w:sz w:val="23"/>
                <w:szCs w:val="23"/>
                <w:lang w:eastAsia="ru-RU"/>
              </w:rPr>
              <w:t>Nr</w:t>
            </w:r>
            <w:proofErr w:type="spellEnd"/>
            <w:r w:rsidRPr="00CD030D">
              <w:rPr>
                <w:rFonts w:ascii="inherit" w:eastAsia="Times New Roman" w:hAnsi="inherit" w:cs="Times New Roman"/>
                <w:color w:val="FAFAFA"/>
                <w:sz w:val="23"/>
                <w:szCs w:val="23"/>
                <w:lang w:eastAsia="ru-RU"/>
              </w:rPr>
              <w:t>.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12" w:space="0" w:color="D3E7F4"/>
              <w:right w:val="nil"/>
            </w:tcBorders>
            <w:shd w:val="clear" w:color="auto" w:fill="1A3051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CD030D" w:rsidRPr="00CD030D" w:rsidRDefault="00CD030D" w:rsidP="00CD030D">
            <w:pPr>
              <w:spacing w:after="0" w:line="240" w:lineRule="auto"/>
              <w:rPr>
                <w:rFonts w:ascii="inherit" w:eastAsia="Times New Roman" w:hAnsi="inherit" w:cs="Times New Roman"/>
                <w:color w:val="FAFAFA"/>
                <w:sz w:val="23"/>
                <w:szCs w:val="23"/>
                <w:lang w:eastAsia="ru-RU"/>
              </w:rPr>
            </w:pPr>
            <w:proofErr w:type="spellStart"/>
            <w:r w:rsidRPr="00CD030D">
              <w:rPr>
                <w:rFonts w:ascii="inherit" w:eastAsia="Times New Roman" w:hAnsi="inherit" w:cs="Times New Roman"/>
                <w:color w:val="FAFAFA"/>
                <w:sz w:val="23"/>
                <w:szCs w:val="23"/>
                <w:lang w:eastAsia="ru-RU"/>
              </w:rPr>
              <w:t>Numele</w:t>
            </w:r>
            <w:proofErr w:type="spellEnd"/>
            <w:r w:rsidRPr="00CD030D">
              <w:rPr>
                <w:rFonts w:ascii="inherit" w:eastAsia="Times New Roman" w:hAnsi="inherit" w:cs="Times New Roman"/>
                <w:color w:val="FAFAFA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CD030D">
              <w:rPr>
                <w:rFonts w:ascii="inherit" w:eastAsia="Times New Roman" w:hAnsi="inherit" w:cs="Times New Roman"/>
                <w:color w:val="FAFAFA"/>
                <w:sz w:val="23"/>
                <w:szCs w:val="23"/>
                <w:lang w:eastAsia="ru-RU"/>
              </w:rPr>
              <w:t>Prenumele</w:t>
            </w:r>
            <w:proofErr w:type="spellEnd"/>
            <w:r w:rsidRPr="00CD030D">
              <w:rPr>
                <w:rFonts w:ascii="inherit" w:eastAsia="Times New Roman" w:hAnsi="inherit" w:cs="Times New Roman"/>
                <w:color w:val="FAFAFA"/>
                <w:sz w:val="23"/>
                <w:szCs w:val="23"/>
                <w:lang w:eastAsia="ru-RU"/>
              </w:rPr>
              <w:t> </w:t>
            </w:r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1.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Bogdan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Aliona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2.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Junca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Elena</w:t>
            </w:r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3.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Cobăsnean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Olesea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4.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Poiană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Ludmila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5.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Moraru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Olesea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6.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 Cobîlaș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Andrei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Slivca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Natalia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Ghelici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Marina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Floarea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Irina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Potînga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Vadim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Chetraru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Carolina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Sculea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Denis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 Știrbu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Alexandru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Bolocan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Tatiana</w:t>
            </w:r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Bejenaru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Veronica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Burdila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Marin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17.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Rotaru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Mariana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Andrian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Tataru</w:t>
            </w:r>
            <w:proofErr w:type="spellEnd"/>
          </w:p>
        </w:tc>
      </w:tr>
      <w:tr w:rsidR="00CD030D" w:rsidRPr="00CD030D" w:rsidTr="00CD030D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jc w:val="center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CD030D" w:rsidRPr="00CD030D" w:rsidRDefault="00CD030D" w:rsidP="00CD030D">
            <w:pPr>
              <w:spacing w:after="0" w:line="375" w:lineRule="atLeast"/>
              <w:textAlignment w:val="baseline"/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</w:pPr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 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Vacula</w:t>
            </w:r>
            <w:proofErr w:type="spellEnd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D030D">
              <w:rPr>
                <w:rFonts w:ascii="Helvetica" w:eastAsia="Times New Roman" w:hAnsi="Helvetica" w:cs="Times New Roman"/>
                <w:color w:val="000000"/>
                <w:spacing w:val="8"/>
                <w:sz w:val="23"/>
                <w:szCs w:val="23"/>
                <w:lang w:eastAsia="ru-RU"/>
              </w:rPr>
              <w:t>Dorin</w:t>
            </w:r>
            <w:proofErr w:type="spellEnd"/>
          </w:p>
        </w:tc>
      </w:tr>
    </w:tbl>
    <w:p w:rsidR="00CD030D" w:rsidRPr="00CD030D" w:rsidRDefault="00CD030D" w:rsidP="00CD030D">
      <w:pPr>
        <w:shd w:val="clear" w:color="auto" w:fill="FFFFFF"/>
        <w:spacing w:after="0" w:line="375" w:lineRule="atLeast"/>
        <w:textAlignment w:val="baseline"/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eastAsia="ru-RU"/>
        </w:rPr>
      </w:pPr>
      <w:r w:rsidRPr="00CD030D">
        <w:rPr>
          <w:rFonts w:ascii="Helvetica" w:eastAsia="Times New Roman" w:hAnsi="Helvetica" w:cs="Times New Roman"/>
          <w:color w:val="000000"/>
          <w:spacing w:val="8"/>
          <w:sz w:val="23"/>
          <w:szCs w:val="23"/>
          <w:lang w:eastAsia="ru-RU"/>
        </w:rPr>
        <w:t> </w:t>
      </w:r>
    </w:p>
    <w:p w:rsidR="007F44C9" w:rsidRPr="00CD030D" w:rsidRDefault="007F44C9" w:rsidP="00CD030D"/>
    <w:sectPr w:rsidR="007F44C9" w:rsidRPr="00CD030D" w:rsidSect="00501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2BB"/>
    <w:rsid w:val="001B7A34"/>
    <w:rsid w:val="002632BB"/>
    <w:rsid w:val="003E7F51"/>
    <w:rsid w:val="00410F3B"/>
    <w:rsid w:val="004D0FE7"/>
    <w:rsid w:val="00501135"/>
    <w:rsid w:val="005846B7"/>
    <w:rsid w:val="007F44C9"/>
    <w:rsid w:val="00A72B29"/>
    <w:rsid w:val="00A9189E"/>
    <w:rsid w:val="00B80440"/>
    <w:rsid w:val="00C60F55"/>
    <w:rsid w:val="00CD030D"/>
    <w:rsid w:val="00D4400F"/>
    <w:rsid w:val="00DC2BF8"/>
    <w:rsid w:val="00E103F5"/>
    <w:rsid w:val="00F34B27"/>
    <w:rsid w:val="00F65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F44C9"/>
    <w:rPr>
      <w:b/>
      <w:bCs/>
    </w:rPr>
  </w:style>
  <w:style w:type="character" w:styleId="a4">
    <w:name w:val="Hyperlink"/>
    <w:basedOn w:val="a0"/>
    <w:uiPriority w:val="99"/>
    <w:unhideWhenUsed/>
    <w:rsid w:val="007F44C9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91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84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584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2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16</cp:revision>
  <dcterms:created xsi:type="dcterms:W3CDTF">2017-02-21T16:30:00Z</dcterms:created>
  <dcterms:modified xsi:type="dcterms:W3CDTF">2018-05-17T06:48:00Z</dcterms:modified>
</cp:coreProperties>
</file>